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2" w:type="dxa"/>
        <w:tblInd w:w="8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  <w:insideH w:val="single" w:sz="6" w:space="0" w:color="BEBFB9"/>
          <w:insideV w:val="single" w:sz="6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5379"/>
      </w:tblGrid>
      <w:tr w:rsidR="00B80334" w:rsidRPr="00B80334" w:rsidTr="00B80334">
        <w:tc>
          <w:tcPr>
            <w:tcW w:w="4103" w:type="dxa"/>
            <w:shd w:val="clear" w:color="auto" w:fill="F3F4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334" w:rsidRPr="00B80334" w:rsidRDefault="00B80334" w:rsidP="00B80334">
            <w:pPr>
              <w:spacing w:after="0" w:line="240" w:lineRule="auto"/>
              <w:ind w:left="-240"/>
              <w:rPr>
                <w:rFonts w:ascii="Lucida Sans Unicode" w:eastAsia="Times New Roman" w:hAnsi="Lucida Sans Unicode" w:cs="Lucida Sans Unicode"/>
                <w:color w:val="0074BD"/>
                <w:bdr w:val="none" w:sz="0" w:space="0" w:color="auto" w:frame="1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begin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instrText xml:space="preserve"> HYPERLINK "http://geoarchaeopedia.ru/admin/structure/types/manage/geoarch-objects/fields?render=overlay" \o "Изменить порядок можно, перетащив пункт мышкой." </w:instrText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separate"/>
            </w:r>
          </w:p>
          <w:p w:rsidR="00B80334" w:rsidRPr="00B80334" w:rsidRDefault="00B80334" w:rsidP="00B80334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74BD"/>
                <w:bdr w:val="none" w:sz="0" w:space="0" w:color="auto" w:frame="1"/>
                <w:lang w:eastAsia="ru-RU"/>
              </w:rPr>
              <w:t> </w:t>
            </w:r>
          </w:p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end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t>Координаты</w:t>
            </w:r>
          </w:p>
        </w:tc>
        <w:tc>
          <w:tcPr>
            <w:tcW w:w="5379" w:type="dxa"/>
            <w:shd w:val="clear" w:color="auto" w:fill="F3F4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  <w:tr w:rsidR="00B80334" w:rsidRPr="00B80334" w:rsidTr="00B80334">
        <w:tc>
          <w:tcPr>
            <w:tcW w:w="41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334" w:rsidRPr="00B80334" w:rsidRDefault="00B80334" w:rsidP="00B80334">
            <w:pPr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color w:val="0074B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begin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instrText xml:space="preserve"> HYPERLINK "http://geoarchaeopedia.ru/admin/structure/types/manage/geoarch-objects/fields?render=overlay" \o "Изменить порядок можно, перетащив пункт мышкой." </w:instrText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separate"/>
            </w:r>
          </w:p>
          <w:p w:rsidR="00B80334" w:rsidRPr="00B80334" w:rsidRDefault="00B80334" w:rsidP="00B80334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74BD"/>
                <w:bdr w:val="none" w:sz="0" w:space="0" w:color="auto" w:frame="1"/>
                <w:lang w:eastAsia="ru-RU"/>
              </w:rPr>
              <w:t> </w:t>
            </w:r>
          </w:p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end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t>Местоположение</w:t>
            </w:r>
          </w:p>
        </w:tc>
        <w:tc>
          <w:tcPr>
            <w:tcW w:w="537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  <w:tr w:rsidR="00B80334" w:rsidRPr="00B80334" w:rsidTr="00B80334">
        <w:tc>
          <w:tcPr>
            <w:tcW w:w="4103" w:type="dxa"/>
            <w:shd w:val="clear" w:color="auto" w:fill="F3F4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334" w:rsidRPr="00B80334" w:rsidRDefault="00B80334" w:rsidP="00B80334">
            <w:pPr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color w:val="0074B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begin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instrText xml:space="preserve"> HYPERLINK "http://geoarchaeopedia.ru/admin/structure/types/manage/geoarch-objects/fields?render=overlay" \o "Изменить порядок можно, перетащив пункт мышкой." </w:instrText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separate"/>
            </w:r>
          </w:p>
          <w:p w:rsidR="00B80334" w:rsidRPr="00B80334" w:rsidRDefault="00B80334" w:rsidP="00B80334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74BD"/>
                <w:bdr w:val="none" w:sz="0" w:space="0" w:color="auto" w:frame="1"/>
                <w:lang w:eastAsia="ru-RU"/>
              </w:rPr>
              <w:t> </w:t>
            </w:r>
          </w:p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end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t>Археологическая эпоха</w:t>
            </w:r>
          </w:p>
        </w:tc>
        <w:tc>
          <w:tcPr>
            <w:tcW w:w="5379" w:type="dxa"/>
            <w:shd w:val="clear" w:color="auto" w:fill="F3F4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  <w:tr w:rsidR="00B80334" w:rsidRPr="00B80334" w:rsidTr="00B80334">
        <w:tc>
          <w:tcPr>
            <w:tcW w:w="41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334" w:rsidRPr="00B80334" w:rsidRDefault="00B80334" w:rsidP="00B80334">
            <w:pPr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color w:val="0074B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begin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instrText xml:space="preserve"> HYPERLINK "http://geoarchaeopedia.ru/admin/structure/types/manage/geoarch-objects/fields?render=overlay" \o "Изменить порядок можно, перетащив пункт мышкой." </w:instrText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separate"/>
            </w:r>
          </w:p>
          <w:p w:rsidR="00B80334" w:rsidRPr="00B80334" w:rsidRDefault="00B80334" w:rsidP="00B80334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74BD"/>
                <w:bdr w:val="none" w:sz="0" w:space="0" w:color="auto" w:frame="1"/>
                <w:lang w:eastAsia="ru-RU"/>
              </w:rPr>
              <w:t> </w:t>
            </w:r>
          </w:p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end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t>Природные условия</w:t>
            </w:r>
          </w:p>
        </w:tc>
        <w:tc>
          <w:tcPr>
            <w:tcW w:w="537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B80334" w:rsidRPr="00B80334" w:rsidTr="00B80334">
        <w:tc>
          <w:tcPr>
            <w:tcW w:w="4103" w:type="dxa"/>
            <w:shd w:val="clear" w:color="auto" w:fill="F3F4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334" w:rsidRPr="00B80334" w:rsidRDefault="00B80334" w:rsidP="00B80334">
            <w:pPr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color w:val="0074B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begin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instrText xml:space="preserve"> HYPERLINK "http://geoarchaeopedia.ru/admin/structure/types/manage/geoarch-objects/fields?render=overlay" \o "Изменить порядок можно, перетащив пункт мышкой." </w:instrText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separate"/>
            </w:r>
          </w:p>
          <w:p w:rsidR="00B80334" w:rsidRPr="00B80334" w:rsidRDefault="00B80334" w:rsidP="00B80334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74BD"/>
                <w:bdr w:val="none" w:sz="0" w:space="0" w:color="auto" w:frame="1"/>
                <w:lang w:eastAsia="ru-RU"/>
              </w:rPr>
              <w:t> </w:t>
            </w:r>
          </w:p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end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t>Археологическая информация</w:t>
            </w:r>
          </w:p>
        </w:tc>
        <w:tc>
          <w:tcPr>
            <w:tcW w:w="5379" w:type="dxa"/>
            <w:shd w:val="clear" w:color="auto" w:fill="F3F4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  <w:tr w:rsidR="00B80334" w:rsidRPr="00B80334" w:rsidTr="00B80334">
        <w:tc>
          <w:tcPr>
            <w:tcW w:w="41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334" w:rsidRPr="00B80334" w:rsidRDefault="00B80334" w:rsidP="00B80334">
            <w:pPr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color w:val="0074B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begin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instrText xml:space="preserve"> HYPERLINK "http://geoarchaeopedia.ru/admin/structure/types/manage/geoarch-objects/fields?render=overlay" \o "Изменить порядок можно, перетащив пункт мышкой." </w:instrText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separate"/>
            </w:r>
          </w:p>
          <w:p w:rsidR="00B80334" w:rsidRPr="00B80334" w:rsidRDefault="00B80334" w:rsidP="00B80334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74BD"/>
                <w:bdr w:val="none" w:sz="0" w:space="0" w:color="auto" w:frame="1"/>
                <w:lang w:eastAsia="ru-RU"/>
              </w:rPr>
              <w:t> </w:t>
            </w:r>
          </w:p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end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t>Информация о погребенной почве</w:t>
            </w:r>
          </w:p>
        </w:tc>
        <w:tc>
          <w:tcPr>
            <w:tcW w:w="537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  <w:tr w:rsidR="00B80334" w:rsidRPr="00B80334" w:rsidTr="00B80334">
        <w:tc>
          <w:tcPr>
            <w:tcW w:w="4103" w:type="dxa"/>
            <w:shd w:val="clear" w:color="auto" w:fill="F3F4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334" w:rsidRPr="00B80334" w:rsidRDefault="00B80334" w:rsidP="00B80334">
            <w:pPr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color w:val="0074B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begin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instrText xml:space="preserve"> HYPERLINK "http://geoarchaeopedia.ru/admin/structure/types/manage/geoarch-objects/fields?render=overlay" \o "Изменить порядок можно, перетащив пункт мышкой." </w:instrText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separate"/>
            </w:r>
          </w:p>
          <w:p w:rsidR="00B80334" w:rsidRPr="00B80334" w:rsidRDefault="00B80334" w:rsidP="00B80334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74BD"/>
                <w:bdr w:val="none" w:sz="0" w:space="0" w:color="auto" w:frame="1"/>
                <w:lang w:eastAsia="ru-RU"/>
              </w:rPr>
              <w:t> </w:t>
            </w:r>
          </w:p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end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t>Информация о фоновой почве</w:t>
            </w:r>
          </w:p>
        </w:tc>
        <w:tc>
          <w:tcPr>
            <w:tcW w:w="5379" w:type="dxa"/>
            <w:shd w:val="clear" w:color="auto" w:fill="F3F4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  <w:tr w:rsidR="00B80334" w:rsidRPr="00B80334" w:rsidTr="00B80334">
        <w:tc>
          <w:tcPr>
            <w:tcW w:w="41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334" w:rsidRPr="00B80334" w:rsidRDefault="00B80334" w:rsidP="00B80334">
            <w:pPr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color w:val="0074B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begin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instrText xml:space="preserve"> HYPERLINK "http://geoarchaeopedia.ru/admin/structure/types/manage/geoarch-objects/fields?render=overlay" \o "Изменить порядок можно, перетащив пункт мышкой." </w:instrText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separate"/>
            </w:r>
          </w:p>
          <w:p w:rsidR="00B80334" w:rsidRPr="00B80334" w:rsidRDefault="00B80334" w:rsidP="00B80334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74BD"/>
                <w:bdr w:val="none" w:sz="0" w:space="0" w:color="auto" w:frame="1"/>
                <w:lang w:eastAsia="ru-RU"/>
              </w:rPr>
              <w:t> </w:t>
            </w:r>
          </w:p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end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t>Выводы</w:t>
            </w:r>
          </w:p>
        </w:tc>
        <w:tc>
          <w:tcPr>
            <w:tcW w:w="537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  <w:tr w:rsidR="00B80334" w:rsidRPr="00B80334" w:rsidTr="00B80334">
        <w:tc>
          <w:tcPr>
            <w:tcW w:w="4103" w:type="dxa"/>
            <w:shd w:val="clear" w:color="auto" w:fill="F3F4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334" w:rsidRPr="00B80334" w:rsidRDefault="00B80334" w:rsidP="00B80334">
            <w:pPr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color w:val="0074B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begin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instrText xml:space="preserve"> HYPERLINK "http://geoarchaeopedia.ru/admin/structure/types/manage/geoarch-objects/fields?render=overlay" \o "Изменить порядок можно, перетащив пункт мышкой." </w:instrText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separate"/>
            </w:r>
          </w:p>
          <w:p w:rsidR="00B80334" w:rsidRPr="00B80334" w:rsidRDefault="00B80334" w:rsidP="00B80334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74BD"/>
                <w:bdr w:val="none" w:sz="0" w:space="0" w:color="auto" w:frame="1"/>
                <w:lang w:eastAsia="ru-RU"/>
              </w:rPr>
              <w:t> </w:t>
            </w:r>
          </w:p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end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t>Авторы объекта</w:t>
            </w:r>
          </w:p>
        </w:tc>
        <w:tc>
          <w:tcPr>
            <w:tcW w:w="5379" w:type="dxa"/>
            <w:shd w:val="clear" w:color="auto" w:fill="F3F4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  <w:tr w:rsidR="00B80334" w:rsidRPr="00B80334" w:rsidTr="00B80334">
        <w:tc>
          <w:tcPr>
            <w:tcW w:w="41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334" w:rsidRPr="00B80334" w:rsidRDefault="00B80334" w:rsidP="00B80334">
            <w:pPr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color w:val="0074B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begin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instrText xml:space="preserve"> HYPERLINK "http://geoarchaeopedia.ru/admin/structure/types/manage/geoarch-objects/fields?render=overlay" \o "Изменить порядок можно, перетащив пункт мышкой." </w:instrText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separate"/>
            </w:r>
          </w:p>
          <w:p w:rsidR="00B80334" w:rsidRPr="00B80334" w:rsidRDefault="00B80334" w:rsidP="00B80334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74BD"/>
                <w:bdr w:val="none" w:sz="0" w:space="0" w:color="auto" w:frame="1"/>
                <w:lang w:eastAsia="ru-RU"/>
              </w:rPr>
              <w:t> </w:t>
            </w:r>
          </w:p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end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t>Публикации по объекту</w:t>
            </w:r>
          </w:p>
        </w:tc>
        <w:tc>
          <w:tcPr>
            <w:tcW w:w="537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  <w:tr w:rsidR="00B80334" w:rsidRPr="00B80334" w:rsidTr="00B80334">
        <w:tc>
          <w:tcPr>
            <w:tcW w:w="4103" w:type="dxa"/>
            <w:shd w:val="clear" w:color="auto" w:fill="F3F4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334" w:rsidRPr="00B80334" w:rsidRDefault="00B80334" w:rsidP="00B80334">
            <w:pPr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color w:val="0074B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begin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instrText xml:space="preserve"> HYPERLINK "http://geoarchaeopedia.ru/admin/structure/types/manage/geoarch-objects/fields?render=overlay" \o "Изменить порядок можно, перетащив пункт мышкой." </w:instrText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separate"/>
            </w:r>
          </w:p>
          <w:p w:rsidR="00B80334" w:rsidRPr="00B80334" w:rsidRDefault="00B80334" w:rsidP="00B80334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74BD"/>
                <w:bdr w:val="none" w:sz="0" w:space="0" w:color="auto" w:frame="1"/>
                <w:lang w:eastAsia="ru-RU"/>
              </w:rPr>
              <w:t> </w:t>
            </w:r>
          </w:p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fldChar w:fldCharType="end"/>
            </w:r>
            <w:r w:rsidRPr="00B80334"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  <w:t>Дополнительная информация</w:t>
            </w:r>
          </w:p>
        </w:tc>
        <w:tc>
          <w:tcPr>
            <w:tcW w:w="5379" w:type="dxa"/>
            <w:shd w:val="clear" w:color="auto" w:fill="F3F4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80334" w:rsidRPr="00B80334" w:rsidRDefault="00B80334" w:rsidP="00B8033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</w:tbl>
    <w:p w:rsidR="00736D73" w:rsidRDefault="00B80334"/>
    <w:sectPr w:rsidR="0073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34"/>
    <w:rsid w:val="009B3423"/>
    <w:rsid w:val="00B80334"/>
    <w:rsid w:val="00E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EB32"/>
  <w15:chartTrackingRefBased/>
  <w15:docId w15:val="{7DEA3D5F-0682-43AF-8CF6-74BB219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334"/>
    <w:rPr>
      <w:color w:val="0000FF"/>
      <w:u w:val="single"/>
    </w:rPr>
  </w:style>
  <w:style w:type="character" w:customStyle="1" w:styleId="warning">
    <w:name w:val="warning"/>
    <w:basedOn w:val="a0"/>
    <w:rsid w:val="00B8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9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87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76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2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1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4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48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8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47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92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6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Alex</dc:creator>
  <cp:keywords/>
  <dc:description/>
  <cp:lastModifiedBy>D Alex</cp:lastModifiedBy>
  <cp:revision>1</cp:revision>
  <dcterms:created xsi:type="dcterms:W3CDTF">2018-12-26T08:13:00Z</dcterms:created>
  <dcterms:modified xsi:type="dcterms:W3CDTF">2018-12-26T08:15:00Z</dcterms:modified>
</cp:coreProperties>
</file>